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附件</w:t>
      </w:r>
    </w:p>
    <w:p>
      <w:pPr>
        <w:spacing w:before="96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2024年宁夏禁毒短视频大赛报名表</w:t>
      </w:r>
    </w:p>
    <w:bookmarkEnd w:id="0"/>
    <w:p>
      <w:pPr>
        <w:spacing w:line="210" w:lineRule="exact"/>
      </w:pPr>
    </w:p>
    <w:tbl>
      <w:tblPr>
        <w:tblStyle w:val="6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888"/>
        <w:gridCol w:w="419"/>
        <w:gridCol w:w="1248"/>
        <w:gridCol w:w="1059"/>
        <w:gridCol w:w="2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83" w:type="dxa"/>
            <w:vAlign w:val="center"/>
          </w:tcPr>
          <w:p>
            <w:pPr>
              <w:spacing w:before="196" w:line="220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作品名称</w:t>
            </w:r>
          </w:p>
        </w:tc>
        <w:tc>
          <w:tcPr>
            <w:tcW w:w="6856" w:type="dxa"/>
            <w:gridSpan w:val="5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883" w:type="dxa"/>
            <w:vAlign w:val="center"/>
          </w:tcPr>
          <w:p>
            <w:pPr>
              <w:spacing w:before="88" w:line="220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创作时间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spacing w:before="88" w:line="219" w:lineRule="auto"/>
              <w:jc w:val="center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所属</w:t>
            </w:r>
            <w:r>
              <w:rPr>
                <w:rFonts w:hint="eastAsia" w:ascii="宋体" w:hAnsi="宋体" w:eastAsia="宋体" w:cs="宋体"/>
                <w:spacing w:val="2"/>
                <w:sz w:val="27"/>
                <w:szCs w:val="27"/>
                <w:lang w:val="en-US" w:eastAsia="zh-CN"/>
              </w:rPr>
              <w:t>部门（院系）</w:t>
            </w:r>
          </w:p>
        </w:tc>
        <w:tc>
          <w:tcPr>
            <w:tcW w:w="2242" w:type="dxa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position w:val="11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position w:val="11"/>
                <w:sz w:val="27"/>
                <w:szCs w:val="27"/>
                <w:lang w:val="en-US" w:eastAsia="zh-CN"/>
              </w:rPr>
              <w:t>参赛集体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position w:val="11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position w:val="11"/>
                <w:sz w:val="27"/>
                <w:szCs w:val="27"/>
                <w:lang w:val="en-US" w:eastAsia="zh-CN"/>
              </w:rPr>
              <w:t>（个人）</w:t>
            </w:r>
          </w:p>
        </w:tc>
        <w:tc>
          <w:tcPr>
            <w:tcW w:w="68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position w:val="11"/>
                <w:sz w:val="27"/>
                <w:szCs w:val="27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883" w:type="dxa"/>
            <w:vAlign w:val="center"/>
          </w:tcPr>
          <w:p>
            <w:pPr>
              <w:spacing w:before="88" w:line="221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主创人员</w:t>
            </w:r>
          </w:p>
        </w:tc>
        <w:tc>
          <w:tcPr>
            <w:tcW w:w="6856" w:type="dxa"/>
            <w:gridSpan w:val="5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1883" w:type="dxa"/>
            <w:vAlign w:val="center"/>
          </w:tcPr>
          <w:p>
            <w:pPr>
              <w:spacing w:before="87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作品简介</w:t>
            </w:r>
          </w:p>
        </w:tc>
        <w:tc>
          <w:tcPr>
            <w:tcW w:w="6856" w:type="dxa"/>
            <w:gridSpan w:val="5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883" w:type="dxa"/>
            <w:vAlign w:val="center"/>
          </w:tcPr>
          <w:p>
            <w:pPr>
              <w:spacing w:before="88" w:line="431" w:lineRule="exact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position w:val="11"/>
                <w:sz w:val="27"/>
                <w:szCs w:val="27"/>
              </w:rPr>
              <w:t>推荐单位</w:t>
            </w:r>
          </w:p>
          <w:p>
            <w:pPr>
              <w:spacing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意见</w:t>
            </w:r>
          </w:p>
        </w:tc>
        <w:tc>
          <w:tcPr>
            <w:tcW w:w="6856" w:type="dxa"/>
            <w:gridSpan w:val="5"/>
            <w:vAlign w:val="center"/>
          </w:tcPr>
          <w:p>
            <w:pPr>
              <w:spacing w:before="87" w:line="220" w:lineRule="auto"/>
              <w:jc w:val="both"/>
              <w:rPr>
                <w:rFonts w:ascii="宋体" w:hAnsi="宋体" w:eastAsia="宋体" w:cs="宋体"/>
                <w:spacing w:val="-1"/>
                <w:sz w:val="27"/>
                <w:szCs w:val="27"/>
              </w:rPr>
            </w:pPr>
          </w:p>
          <w:p>
            <w:pPr>
              <w:spacing w:before="87" w:line="220" w:lineRule="auto"/>
              <w:jc w:val="both"/>
              <w:rPr>
                <w:rFonts w:ascii="宋体" w:hAnsi="宋体" w:eastAsia="宋体" w:cs="宋体"/>
                <w:spacing w:val="-1"/>
                <w:sz w:val="27"/>
                <w:szCs w:val="27"/>
              </w:rPr>
            </w:pPr>
          </w:p>
          <w:p>
            <w:pPr>
              <w:spacing w:before="88" w:line="219" w:lineRule="auto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领导签名：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lang w:val="en-US" w:eastAsia="zh-CN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(盖单位公章)</w:t>
            </w:r>
          </w:p>
          <w:p>
            <w:pPr>
              <w:pStyle w:val="7"/>
              <w:spacing w:line="250" w:lineRule="auto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spacing w:before="88" w:line="200" w:lineRule="auto"/>
              <w:ind w:left="860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-10"/>
                <w:sz w:val="27"/>
                <w:szCs w:val="27"/>
                <w:lang w:val="en-US" w:eastAsia="zh-CN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44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883" w:type="dxa"/>
            <w:vAlign w:val="center"/>
          </w:tcPr>
          <w:p>
            <w:pPr>
              <w:spacing w:before="88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版权说明</w:t>
            </w:r>
          </w:p>
        </w:tc>
        <w:tc>
          <w:tcPr>
            <w:tcW w:w="6856" w:type="dxa"/>
            <w:gridSpan w:val="5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83" w:type="dxa"/>
            <w:vAlign w:val="center"/>
          </w:tcPr>
          <w:p>
            <w:pPr>
              <w:spacing w:before="88" w:line="221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联系人</w:t>
            </w:r>
          </w:p>
        </w:tc>
        <w:tc>
          <w:tcPr>
            <w:tcW w:w="1888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before="88" w:line="221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电话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83" w:type="dxa"/>
            <w:vAlign w:val="center"/>
          </w:tcPr>
          <w:p>
            <w:pPr>
              <w:spacing w:before="88" w:line="221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3"/>
                <w:sz w:val="27"/>
                <w:szCs w:val="27"/>
                <w:lang w:val="en-US" w:eastAsia="zh-CN"/>
              </w:rPr>
              <w:t>证书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邮寄地址</w:t>
            </w:r>
          </w:p>
        </w:tc>
        <w:tc>
          <w:tcPr>
            <w:tcW w:w="6856" w:type="dxa"/>
            <w:gridSpan w:val="5"/>
            <w:vAlign w:val="center"/>
          </w:tcPr>
          <w:p>
            <w:pPr>
              <w:pStyle w:val="7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jc w:val="both"/>
        <w:textAlignment w:val="baseline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1900" w:h="16830"/>
      <w:pgMar w:top="2098" w:right="1474" w:bottom="1984" w:left="1587" w:header="0" w:footer="9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BhZDI5NjJkYzNhZThkOTNiNTQ3NzBiMTE3MmVhYWYifQ=="/>
  </w:docVars>
  <w:rsids>
    <w:rsidRoot w:val="00000000"/>
    <w:rsid w:val="0CFB6529"/>
    <w:rsid w:val="0EF95790"/>
    <w:rsid w:val="12940358"/>
    <w:rsid w:val="1A90397D"/>
    <w:rsid w:val="1EE95587"/>
    <w:rsid w:val="1FE72C0E"/>
    <w:rsid w:val="25E718F1"/>
    <w:rsid w:val="29A924E3"/>
    <w:rsid w:val="2CFE2B46"/>
    <w:rsid w:val="366F23BE"/>
    <w:rsid w:val="37D22C05"/>
    <w:rsid w:val="3A8D1F98"/>
    <w:rsid w:val="4D343F8E"/>
    <w:rsid w:val="52C66913"/>
    <w:rsid w:val="555A3408"/>
    <w:rsid w:val="598921AC"/>
    <w:rsid w:val="66193C63"/>
    <w:rsid w:val="6C766DAB"/>
    <w:rsid w:val="70070F4F"/>
    <w:rsid w:val="77AB7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1614</Words>
  <Characters>1714</Characters>
  <TotalTime>6</TotalTime>
  <ScaleCrop>false</ScaleCrop>
  <LinksUpToDate>false</LinksUpToDate>
  <CharactersWithSpaces>1829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2024-04-01T09:18:00Z</dcterms:created>
  <dc:creator>Administrator</dc:creator>
  <cp:lastModifiedBy>文秘科公共账号</cp:lastModifiedBy>
  <dcterms:modified xsi:type="dcterms:W3CDTF">2024-04-01T08:04:58Z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2024-04-01T09:18:18Z</vt:filetime>
  </property>
  <property fmtid="{D5CDD505-2E9C-101B-9397-08002B2CF9AE}" pid="4" name="UsrData">
    <vt:lpwstr>660a0b57554849001faa9c90wl</vt:lpwstr>
  </property>
  <property fmtid="{D5CDD505-2E9C-101B-9397-08002B2CF9AE}" pid="5" name="KSOProductBuildVer">
    <vt:lpwstr>2052-12.1.0.16388</vt:lpwstr>
  </property>
  <property fmtid="{D5CDD505-2E9C-101B-9397-08002B2CF9AE}" pid="6" name="ICV">
    <vt:lpwstr>075BD60B2ABD4F21938F7F2CFD5D9C46_13</vt:lpwstr>
  </property>
</Properties>
</file>