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39" w:rsidRPr="000C5DF3" w:rsidRDefault="00CF6139" w:rsidP="000C5DF3">
      <w:pPr>
        <w:spacing w:beforeLines="150"/>
        <w:jc w:val="center"/>
        <w:rPr>
          <w:rFonts w:cs="Times New Roman"/>
          <w:b/>
          <w:bCs/>
          <w:sz w:val="36"/>
          <w:szCs w:val="36"/>
        </w:rPr>
      </w:pPr>
      <w:r w:rsidRPr="000C5DF3">
        <w:rPr>
          <w:rFonts w:cs="宋体" w:hint="eastAsia"/>
          <w:b/>
          <w:bCs/>
          <w:sz w:val="36"/>
          <w:szCs w:val="36"/>
        </w:rPr>
        <w:t>关于转发教育部《关于举办第二届全国教育统计</w:t>
      </w:r>
    </w:p>
    <w:p w:rsidR="00CF6139" w:rsidRPr="000C5DF3" w:rsidRDefault="00CF6139" w:rsidP="000C5DF3">
      <w:pPr>
        <w:spacing w:afterLines="100"/>
        <w:jc w:val="center"/>
        <w:rPr>
          <w:rFonts w:cs="Times New Roman"/>
          <w:b/>
          <w:bCs/>
          <w:sz w:val="36"/>
          <w:szCs w:val="36"/>
        </w:rPr>
      </w:pPr>
      <w:r w:rsidRPr="000C5DF3">
        <w:rPr>
          <w:rFonts w:cs="宋体" w:hint="eastAsia"/>
          <w:b/>
          <w:bCs/>
          <w:sz w:val="36"/>
          <w:szCs w:val="36"/>
        </w:rPr>
        <w:t>征文活动的通知》的通知</w:t>
      </w:r>
    </w:p>
    <w:p w:rsidR="00CF6139" w:rsidRPr="000C5DF3" w:rsidRDefault="00CF6139">
      <w:pPr>
        <w:rPr>
          <w:rFonts w:ascii="仿宋_GB2312" w:eastAsia="仿宋_GB2312" w:cs="Times New Roman"/>
          <w:sz w:val="28"/>
          <w:szCs w:val="28"/>
        </w:rPr>
      </w:pPr>
      <w:r w:rsidRPr="000C5DF3">
        <w:rPr>
          <w:rFonts w:ascii="仿宋_GB2312" w:eastAsia="仿宋_GB2312" w:cs="仿宋_GB2312" w:hint="eastAsia"/>
          <w:sz w:val="28"/>
          <w:szCs w:val="28"/>
        </w:rPr>
        <w:t>校内各部门：</w:t>
      </w:r>
    </w:p>
    <w:p w:rsidR="00CF6139" w:rsidRPr="000C5DF3" w:rsidRDefault="00CF6139" w:rsidP="000C5DF3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0C5DF3">
        <w:rPr>
          <w:rFonts w:ascii="仿宋_GB2312" w:eastAsia="仿宋_GB2312" w:cs="仿宋_GB2312" w:hint="eastAsia"/>
          <w:sz w:val="28"/>
          <w:szCs w:val="28"/>
        </w:rPr>
        <w:t>为贯彻落实十九大精神，进一步提高教育统计工作服务水平，全面反映全国教育统计研究与探索的最新成果，教育部学校规划建设发展中心决定与《中国国情国力》《中国高等教育》《中小学管理》《世界教育信息》等期刊共同举办第二届全国教育统计征文活动。现将教育部《关于举办第二届全国教育统计征文活动的通知》（教规建中心函</w:t>
      </w:r>
      <w:r w:rsidRPr="000C5DF3">
        <w:rPr>
          <w:rFonts w:ascii="仿宋_GB2312" w:eastAsia="仿宋_GB2312" w:hAnsi="宋体" w:cs="仿宋_GB2312" w:hint="eastAsia"/>
          <w:sz w:val="28"/>
          <w:szCs w:val="28"/>
        </w:rPr>
        <w:t>〔</w:t>
      </w:r>
      <w:r w:rsidRPr="000C5DF3">
        <w:rPr>
          <w:rFonts w:ascii="仿宋_GB2312" w:eastAsia="仿宋_GB2312" w:cs="仿宋_GB2312"/>
          <w:sz w:val="28"/>
          <w:szCs w:val="28"/>
        </w:rPr>
        <w:t>2018</w:t>
      </w:r>
      <w:r w:rsidRPr="000C5DF3">
        <w:rPr>
          <w:rFonts w:ascii="仿宋_GB2312" w:eastAsia="仿宋_GB2312" w:hAnsi="宋体" w:cs="仿宋_GB2312" w:hint="eastAsia"/>
          <w:sz w:val="28"/>
          <w:szCs w:val="28"/>
        </w:rPr>
        <w:t>〕</w:t>
      </w:r>
      <w:r w:rsidRPr="000C5DF3">
        <w:rPr>
          <w:rFonts w:ascii="仿宋_GB2312" w:eastAsia="仿宋_GB2312" w:cs="仿宋_GB2312"/>
          <w:sz w:val="28"/>
          <w:szCs w:val="28"/>
        </w:rPr>
        <w:t>9</w:t>
      </w:r>
      <w:r w:rsidRPr="000C5DF3">
        <w:rPr>
          <w:rFonts w:ascii="仿宋_GB2312" w:eastAsia="仿宋_GB2312" w:cs="仿宋_GB2312" w:hint="eastAsia"/>
          <w:sz w:val="28"/>
          <w:szCs w:val="28"/>
        </w:rPr>
        <w:t>号）（见附件）予以转发，请各部门组织教师积极参与，并于</w:t>
      </w:r>
      <w:r w:rsidRPr="000C5DF3">
        <w:rPr>
          <w:rFonts w:ascii="仿宋_GB2312" w:eastAsia="仿宋_GB2312" w:cs="仿宋_GB2312"/>
          <w:sz w:val="28"/>
          <w:szCs w:val="28"/>
        </w:rPr>
        <w:t>4</w:t>
      </w:r>
      <w:r w:rsidRPr="000C5DF3">
        <w:rPr>
          <w:rFonts w:ascii="仿宋_GB2312" w:eastAsia="仿宋_GB2312" w:cs="仿宋_GB2312" w:hint="eastAsia"/>
          <w:sz w:val="28"/>
          <w:szCs w:val="28"/>
        </w:rPr>
        <w:t>月</w:t>
      </w:r>
      <w:r w:rsidRPr="000C5DF3">
        <w:rPr>
          <w:rFonts w:ascii="仿宋_GB2312" w:eastAsia="仿宋_GB2312" w:cs="仿宋_GB2312"/>
          <w:sz w:val="28"/>
          <w:szCs w:val="28"/>
        </w:rPr>
        <w:t>20</w:t>
      </w:r>
      <w:r w:rsidRPr="000C5DF3">
        <w:rPr>
          <w:rFonts w:ascii="仿宋_GB2312" w:eastAsia="仿宋_GB2312" w:cs="仿宋_GB2312" w:hint="eastAsia"/>
          <w:sz w:val="28"/>
          <w:szCs w:val="28"/>
        </w:rPr>
        <w:t>日前将稿件的电子稿发送至</w:t>
      </w:r>
      <w:r w:rsidRPr="000C5DF3">
        <w:rPr>
          <w:rFonts w:ascii="仿宋_GB2312" w:eastAsia="仿宋_GB2312" w:cs="仿宋_GB2312"/>
          <w:sz w:val="28"/>
          <w:szCs w:val="28"/>
        </w:rPr>
        <w:t>403442128@qq.com</w:t>
      </w:r>
      <w:r w:rsidRPr="000C5DF3">
        <w:rPr>
          <w:rFonts w:ascii="仿宋_GB2312" w:eastAsia="仿宋_GB2312" w:cs="仿宋_GB2312" w:hint="eastAsia"/>
          <w:sz w:val="28"/>
          <w:szCs w:val="28"/>
        </w:rPr>
        <w:t>，由学校统一进行投稿。</w:t>
      </w:r>
    </w:p>
    <w:p w:rsidR="00CF6139" w:rsidRPr="000C5DF3" w:rsidRDefault="00CF6139" w:rsidP="000C5DF3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</w:p>
    <w:p w:rsidR="00CF6139" w:rsidRPr="000C5DF3" w:rsidRDefault="00CF6139" w:rsidP="000C5DF3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0C5DF3">
        <w:rPr>
          <w:rFonts w:ascii="仿宋_GB2312" w:eastAsia="仿宋_GB2312" w:cs="仿宋_GB2312" w:hint="eastAsia"/>
          <w:sz w:val="28"/>
          <w:szCs w:val="28"/>
        </w:rPr>
        <w:t>附件：关于举办第二届全国教育统计征文活动的通知（教规建中心函</w:t>
      </w:r>
      <w:r w:rsidRPr="000C5DF3">
        <w:rPr>
          <w:rFonts w:ascii="仿宋_GB2312" w:eastAsia="仿宋_GB2312" w:hAnsi="宋体" w:cs="仿宋_GB2312" w:hint="eastAsia"/>
          <w:sz w:val="28"/>
          <w:szCs w:val="28"/>
        </w:rPr>
        <w:t>〔</w:t>
      </w:r>
      <w:r w:rsidRPr="000C5DF3">
        <w:rPr>
          <w:rFonts w:ascii="仿宋_GB2312" w:eastAsia="仿宋_GB2312" w:cs="仿宋_GB2312"/>
          <w:sz w:val="28"/>
          <w:szCs w:val="28"/>
        </w:rPr>
        <w:t>2018</w:t>
      </w:r>
      <w:r w:rsidRPr="000C5DF3">
        <w:rPr>
          <w:rFonts w:ascii="仿宋_GB2312" w:eastAsia="仿宋_GB2312" w:hAnsi="宋体" w:cs="仿宋_GB2312" w:hint="eastAsia"/>
          <w:sz w:val="28"/>
          <w:szCs w:val="28"/>
        </w:rPr>
        <w:t>〕</w:t>
      </w:r>
      <w:r w:rsidRPr="000C5DF3">
        <w:rPr>
          <w:rFonts w:ascii="仿宋_GB2312" w:eastAsia="仿宋_GB2312" w:cs="仿宋_GB2312"/>
          <w:sz w:val="28"/>
          <w:szCs w:val="28"/>
        </w:rPr>
        <w:t>9</w:t>
      </w:r>
      <w:r w:rsidRPr="000C5DF3">
        <w:rPr>
          <w:rFonts w:ascii="仿宋_GB2312" w:eastAsia="仿宋_GB2312" w:cs="仿宋_GB2312" w:hint="eastAsia"/>
          <w:sz w:val="28"/>
          <w:szCs w:val="28"/>
        </w:rPr>
        <w:t>号）</w:t>
      </w:r>
    </w:p>
    <w:p w:rsidR="00CF6139" w:rsidRPr="000C5DF3" w:rsidRDefault="00CF6139" w:rsidP="000C5DF3">
      <w:pPr>
        <w:ind w:firstLineChars="200" w:firstLine="31680"/>
        <w:rPr>
          <w:rFonts w:ascii="仿宋_GB2312" w:eastAsia="仿宋_GB2312" w:cs="仿宋_GB2312"/>
          <w:sz w:val="28"/>
          <w:szCs w:val="28"/>
        </w:rPr>
      </w:pPr>
      <w:r w:rsidRPr="000C5DF3">
        <w:rPr>
          <w:rFonts w:ascii="仿宋_GB2312" w:eastAsia="仿宋_GB2312" w:cs="仿宋_GB2312"/>
          <w:sz w:val="28"/>
          <w:szCs w:val="28"/>
        </w:rPr>
        <w:t xml:space="preserve">                 </w:t>
      </w:r>
      <w:bookmarkStart w:id="0" w:name="_GoBack"/>
      <w:bookmarkEnd w:id="0"/>
      <w:r w:rsidRPr="000C5DF3">
        <w:rPr>
          <w:rFonts w:ascii="仿宋_GB2312" w:eastAsia="仿宋_GB2312" w:cs="仿宋_GB2312"/>
          <w:sz w:val="28"/>
          <w:szCs w:val="28"/>
        </w:rPr>
        <w:t xml:space="preserve">                </w:t>
      </w:r>
    </w:p>
    <w:p w:rsidR="00CF6139" w:rsidRPr="000C5DF3" w:rsidRDefault="00CF6139" w:rsidP="000C5DF3">
      <w:pPr>
        <w:ind w:firstLineChars="200" w:firstLine="31680"/>
        <w:rPr>
          <w:rFonts w:ascii="仿宋_GB2312" w:eastAsia="仿宋_GB2312" w:cs="仿宋_GB2312"/>
          <w:sz w:val="28"/>
          <w:szCs w:val="28"/>
        </w:rPr>
      </w:pPr>
    </w:p>
    <w:p w:rsidR="00CF6139" w:rsidRPr="000C5DF3" w:rsidRDefault="00CF6139" w:rsidP="000C5DF3">
      <w:pPr>
        <w:ind w:firstLineChars="1800" w:firstLine="31680"/>
        <w:rPr>
          <w:rFonts w:ascii="仿宋_GB2312" w:eastAsia="仿宋_GB2312" w:cs="Times New Roman"/>
          <w:sz w:val="28"/>
          <w:szCs w:val="28"/>
        </w:rPr>
      </w:pPr>
      <w:r w:rsidRPr="000C5DF3">
        <w:rPr>
          <w:rFonts w:ascii="仿宋_GB2312" w:eastAsia="仿宋_GB2312" w:cs="仿宋_GB2312"/>
          <w:sz w:val="28"/>
          <w:szCs w:val="28"/>
        </w:rPr>
        <w:t xml:space="preserve">     </w:t>
      </w:r>
      <w:r w:rsidRPr="000C5DF3">
        <w:rPr>
          <w:rFonts w:ascii="仿宋_GB2312" w:eastAsia="仿宋_GB2312" w:cs="仿宋_GB2312" w:hint="eastAsia"/>
          <w:sz w:val="28"/>
          <w:szCs w:val="28"/>
        </w:rPr>
        <w:t>科技开发处</w:t>
      </w:r>
    </w:p>
    <w:p w:rsidR="00CF6139" w:rsidRPr="000C5DF3" w:rsidRDefault="00CF6139" w:rsidP="000C5DF3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0C5DF3">
        <w:rPr>
          <w:rFonts w:ascii="仿宋_GB2312" w:eastAsia="仿宋_GB2312" w:cs="仿宋_GB2312"/>
          <w:sz w:val="28"/>
          <w:szCs w:val="28"/>
        </w:rPr>
        <w:t xml:space="preserve">                                   2018</w:t>
      </w:r>
      <w:r w:rsidRPr="000C5DF3">
        <w:rPr>
          <w:rFonts w:ascii="仿宋_GB2312" w:eastAsia="仿宋_GB2312" w:cs="仿宋_GB2312" w:hint="eastAsia"/>
          <w:sz w:val="28"/>
          <w:szCs w:val="28"/>
        </w:rPr>
        <w:t>年</w:t>
      </w:r>
      <w:r w:rsidRPr="000C5DF3">
        <w:rPr>
          <w:rFonts w:ascii="仿宋_GB2312" w:eastAsia="仿宋_GB2312" w:cs="仿宋_GB2312"/>
          <w:sz w:val="28"/>
          <w:szCs w:val="28"/>
        </w:rPr>
        <w:t>3</w:t>
      </w:r>
      <w:r w:rsidRPr="000C5DF3">
        <w:rPr>
          <w:rFonts w:ascii="仿宋_GB2312" w:eastAsia="仿宋_GB2312" w:cs="仿宋_GB2312" w:hint="eastAsia"/>
          <w:sz w:val="28"/>
          <w:szCs w:val="28"/>
        </w:rPr>
        <w:t>月</w:t>
      </w:r>
      <w:r w:rsidRPr="000C5DF3">
        <w:rPr>
          <w:rFonts w:ascii="仿宋_GB2312" w:eastAsia="仿宋_GB2312" w:cs="仿宋_GB2312"/>
          <w:sz w:val="28"/>
          <w:szCs w:val="28"/>
        </w:rPr>
        <w:t>15</w:t>
      </w:r>
      <w:r w:rsidRPr="000C5DF3">
        <w:rPr>
          <w:rFonts w:ascii="仿宋_GB2312" w:eastAsia="仿宋_GB2312" w:cs="仿宋_GB2312" w:hint="eastAsia"/>
          <w:sz w:val="28"/>
          <w:szCs w:val="28"/>
        </w:rPr>
        <w:t>日</w:t>
      </w:r>
    </w:p>
    <w:p w:rsidR="00CF6139" w:rsidRPr="000C5DF3" w:rsidRDefault="00CF6139" w:rsidP="00275ABF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</w:p>
    <w:sectPr w:rsidR="00CF6139" w:rsidRPr="000C5DF3" w:rsidSect="000C5DF3">
      <w:pgSz w:w="11906" w:h="16838"/>
      <w:pgMar w:top="1474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39" w:rsidRDefault="00CF6139" w:rsidP="008A0A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6139" w:rsidRDefault="00CF6139" w:rsidP="008A0A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39" w:rsidRDefault="00CF6139" w:rsidP="008A0A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6139" w:rsidRDefault="00CF6139" w:rsidP="008A0A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3D8"/>
    <w:rsid w:val="000C5DF3"/>
    <w:rsid w:val="0022259D"/>
    <w:rsid w:val="00275ABF"/>
    <w:rsid w:val="004509BF"/>
    <w:rsid w:val="005263D8"/>
    <w:rsid w:val="00620A68"/>
    <w:rsid w:val="00686138"/>
    <w:rsid w:val="006F7FB1"/>
    <w:rsid w:val="007572D3"/>
    <w:rsid w:val="008A0A0B"/>
    <w:rsid w:val="00960287"/>
    <w:rsid w:val="009B05A9"/>
    <w:rsid w:val="00A96348"/>
    <w:rsid w:val="00CF6139"/>
    <w:rsid w:val="00E103F5"/>
    <w:rsid w:val="00E8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0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0A0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A0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0A0B"/>
    <w:rPr>
      <w:sz w:val="18"/>
      <w:szCs w:val="18"/>
    </w:rPr>
  </w:style>
  <w:style w:type="character" w:styleId="Hyperlink">
    <w:name w:val="Hyperlink"/>
    <w:basedOn w:val="DefaultParagraphFont"/>
    <w:uiPriority w:val="99"/>
    <w:rsid w:val="008A0A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8524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1</Pages>
  <Words>60</Words>
  <Characters>343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沈玉洁</dc:creator>
  <cp:keywords/>
  <dc:description/>
  <cp:lastModifiedBy>Go7Z</cp:lastModifiedBy>
  <cp:revision>6</cp:revision>
  <dcterms:created xsi:type="dcterms:W3CDTF">2018-03-14T01:55:00Z</dcterms:created>
  <dcterms:modified xsi:type="dcterms:W3CDTF">2018-03-15T08:02:00Z</dcterms:modified>
</cp:coreProperties>
</file>